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7A" w:rsidRPr="001458AA" w:rsidRDefault="00594A7A" w:rsidP="00DB7E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 м</w:t>
      </w:r>
      <w:r w:rsidRPr="00145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едицинск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145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эргономик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</w:t>
      </w:r>
      <w:r w:rsidRPr="00145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профилактике </w:t>
      </w:r>
      <w:r w:rsidRPr="00145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травматизм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и заболеваний опорно-двигательного аппарата медицинских работников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594A7A" w:rsidTr="008819CB">
        <w:tc>
          <w:tcPr>
            <w:tcW w:w="3936" w:type="dxa"/>
          </w:tcPr>
          <w:p w:rsidR="00594A7A" w:rsidRDefault="00594A7A" w:rsidP="00DB7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34" w:type="dxa"/>
          </w:tcPr>
          <w:p w:rsidR="00594A7A" w:rsidRPr="008819CB" w:rsidRDefault="004A7BF9" w:rsidP="00255D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spellStart"/>
            <w:r w:rsidR="008819CB" w:rsidRPr="008819CB">
              <w:rPr>
                <w:rFonts w:ascii="Times New Roman" w:hAnsi="Times New Roman" w:cs="Times New Roman"/>
                <w:sz w:val="28"/>
                <w:szCs w:val="28"/>
              </w:rPr>
              <w:t>Смицкая</w:t>
            </w:r>
            <w:proofErr w:type="spellEnd"/>
            <w:r w:rsidR="008819CB" w:rsidRPr="008819C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Сергеевна, студентка группы 173 МС</w:t>
            </w:r>
            <w:r w:rsidR="00594A7A" w:rsidRPr="008819CB">
              <w:rPr>
                <w:rFonts w:ascii="Times New Roman" w:hAnsi="Times New Roman" w:cs="Times New Roman"/>
                <w:sz w:val="28"/>
                <w:szCs w:val="28"/>
              </w:rPr>
              <w:t xml:space="preserve"> ГБПОУ КК «</w:t>
            </w:r>
            <w:proofErr w:type="spellStart"/>
            <w:r w:rsidR="00594A7A" w:rsidRPr="008819CB">
              <w:rPr>
                <w:rFonts w:ascii="Times New Roman" w:hAnsi="Times New Roman" w:cs="Times New Roman"/>
                <w:sz w:val="28"/>
                <w:szCs w:val="28"/>
              </w:rPr>
              <w:t>КМедК</w:t>
            </w:r>
            <w:proofErr w:type="spellEnd"/>
            <w:r w:rsidR="00594A7A" w:rsidRPr="008819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126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94A7A" w:rsidTr="008819CB">
        <w:tc>
          <w:tcPr>
            <w:tcW w:w="3936" w:type="dxa"/>
          </w:tcPr>
          <w:p w:rsidR="00594A7A" w:rsidRDefault="00594A7A" w:rsidP="00DB7E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34" w:type="dxa"/>
          </w:tcPr>
          <w:p w:rsidR="00594A7A" w:rsidRPr="008819CB" w:rsidRDefault="008819CB" w:rsidP="008603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Лихацкая</w:t>
            </w:r>
            <w:proofErr w:type="spellEnd"/>
            <w:r w:rsidR="00594A7A" w:rsidRPr="00881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9CB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r w:rsidR="00594A7A" w:rsidRPr="008819CB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  <w:r w:rsidR="004A7BF9">
              <w:rPr>
                <w:rFonts w:ascii="Times New Roman" w:hAnsi="Times New Roman" w:cs="Times New Roman"/>
                <w:sz w:val="28"/>
                <w:szCs w:val="28"/>
              </w:rPr>
              <w:t>, преподаватель сестринского дела</w:t>
            </w:r>
            <w:r w:rsidR="004A7BF9" w:rsidRPr="008819CB">
              <w:rPr>
                <w:rFonts w:ascii="Times New Roman" w:hAnsi="Times New Roman" w:cs="Times New Roman"/>
                <w:sz w:val="28"/>
                <w:szCs w:val="28"/>
              </w:rPr>
              <w:t xml:space="preserve"> ГБПОУ КК «</w:t>
            </w:r>
            <w:proofErr w:type="spellStart"/>
            <w:r w:rsidR="004A7BF9" w:rsidRPr="008819CB">
              <w:rPr>
                <w:rFonts w:ascii="Times New Roman" w:hAnsi="Times New Roman" w:cs="Times New Roman"/>
                <w:sz w:val="28"/>
                <w:szCs w:val="28"/>
              </w:rPr>
              <w:t>КМедК</w:t>
            </w:r>
            <w:proofErr w:type="spellEnd"/>
            <w:r w:rsidR="0021266A">
              <w:rPr>
                <w:rFonts w:ascii="Times New Roman" w:hAnsi="Times New Roman" w:cs="Times New Roman"/>
                <w:sz w:val="28"/>
                <w:szCs w:val="28"/>
              </w:rPr>
              <w:t>», руководитель УИРС</w:t>
            </w:r>
          </w:p>
        </w:tc>
      </w:tr>
    </w:tbl>
    <w:p w:rsidR="00194D27" w:rsidRDefault="00194D27" w:rsidP="007D0E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A7A" w:rsidRDefault="00594A7A" w:rsidP="006962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инновационных технологий сестринского дела в России является медицинская эргономика. </w:t>
      </w:r>
    </w:p>
    <w:p w:rsidR="00594A7A" w:rsidRDefault="00594A7A" w:rsidP="006962AE">
      <w:pPr>
        <w:spacing w:after="0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1E0FF8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</w:rPr>
        <w:t xml:space="preserve">Эргономика (от греч. </w:t>
      </w:r>
      <w:proofErr w:type="spellStart"/>
      <w:r w:rsidRPr="001E0FF8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</w:rPr>
        <w:t>ergon</w:t>
      </w:r>
      <w:proofErr w:type="spellEnd"/>
      <w:r w:rsidRPr="001E0FF8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</w:rPr>
        <w:t xml:space="preserve"> – «работа», </w:t>
      </w:r>
      <w:proofErr w:type="spellStart"/>
      <w:r w:rsidRPr="001E0FF8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</w:rPr>
        <w:t>nomos</w:t>
      </w:r>
      <w:proofErr w:type="spellEnd"/>
      <w:r w:rsidRPr="001E0FF8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</w:rPr>
        <w:t xml:space="preserve"> – «закон</w:t>
      </w:r>
      <w:r w:rsidRPr="001E0FF8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») – группа </w:t>
      </w:r>
      <w:r w:rsidRPr="008113D5">
        <w:rPr>
          <w:rFonts w:ascii="Times New Roman" w:eastAsiaTheme="minorEastAsia" w:hAnsi="Times New Roman" w:cs="Times New Roman"/>
          <w:kern w:val="24"/>
          <w:sz w:val="28"/>
          <w:szCs w:val="28"/>
        </w:rPr>
        <w:t>наук, изучающих поведение человека в производственных условиях, и оптимизирующих условия труда.</w:t>
      </w:r>
    </w:p>
    <w:p w:rsidR="00594A7A" w:rsidRPr="00594A7A" w:rsidRDefault="00594A7A" w:rsidP="006962AE">
      <w:pPr>
        <w:spacing w:after="0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594A7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Pr="00594A7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медицинской эргономики является повышение эффективности труда медицинских работников и сохранение их здоровья.</w:t>
      </w:r>
    </w:p>
    <w:p w:rsidR="00594A7A" w:rsidRPr="001E0FF8" w:rsidRDefault="00594A7A" w:rsidP="006962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F8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Эргономика учит:</w:t>
      </w:r>
    </w:p>
    <w:p w:rsidR="00A874D6" w:rsidRPr="00A874D6" w:rsidRDefault="00594A7A" w:rsidP="006962AE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D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правильно поднимать и переносить тяжести, не повреждая свой позвоночник;</w:t>
      </w:r>
    </w:p>
    <w:p w:rsidR="00594A7A" w:rsidRPr="00A874D6" w:rsidRDefault="00594A7A" w:rsidP="006962AE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D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правильно и рационально организовывать работу с пациентами, используя различные приемы и техники перемещения.</w:t>
      </w:r>
    </w:p>
    <w:p w:rsidR="006D4058" w:rsidRDefault="006D4058" w:rsidP="006962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E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="00D76E4E" w:rsidRPr="00D76E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76E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исследовательской работы</w:t>
      </w:r>
      <w:r w:rsidR="0059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оценить значение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медицинской эргономики в профилактике профессиональных травм и заболеваний опорно-двигательного аппарата</w:t>
      </w:r>
      <w:r w:rsidR="0059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сестринского персонала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058" w:rsidRDefault="006D4058" w:rsidP="006962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E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 исследования: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медицинские работники, случаи травматизма и наличие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</w:t>
      </w:r>
      <w:r w:rsidR="0073115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5D5D">
        <w:rPr>
          <w:rFonts w:ascii="Times New Roman" w:eastAsia="Times New Roman" w:hAnsi="Times New Roman" w:cs="Times New Roman"/>
          <w:sz w:val="28"/>
          <w:szCs w:val="28"/>
          <w:lang w:eastAsia="ru-RU"/>
        </w:rPr>
        <w:t>ввязанных с их профессиональной деятельностью.</w:t>
      </w:r>
    </w:p>
    <w:p w:rsidR="008C610D" w:rsidRDefault="008C610D" w:rsidP="006962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E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 исследования: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медицинской эргономики, позволяющи</w:t>
      </w:r>
      <w:r w:rsidR="0073115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снизить риск профессионального травматизма.</w:t>
      </w:r>
    </w:p>
    <w:p w:rsidR="006D4058" w:rsidRDefault="00D76E4E" w:rsidP="006962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Pr="00874F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6D4058" w:rsidRPr="00874F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адач</w:t>
      </w:r>
      <w:r w:rsidRPr="00874F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6D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="006D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углуб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="006D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D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эргономике и биомеханике, полученны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D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практических занятий в колледже.</w:t>
      </w:r>
    </w:p>
    <w:p w:rsidR="000578A8" w:rsidRDefault="00FF3451" w:rsidP="006962A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Безопасная больничная среда – это самая актуальная и сложная 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8A8">
        <w:rPr>
          <w:rFonts w:ascii="Times New Roman" w:hAnsi="Times New Roman" w:cs="Times New Roman"/>
          <w:sz w:val="28"/>
          <w:szCs w:val="28"/>
        </w:rPr>
        <w:t xml:space="preserve">российского практического здравоохранения. </w:t>
      </w:r>
    </w:p>
    <w:p w:rsidR="008819CB" w:rsidRDefault="000578A8" w:rsidP="006962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безопасной средой понимают особые условия организации работы лечебно-профилактических учреждений, гарантирующие отсутствие возможности возникновения инфекционных заражений и профессиональных болезней.</w:t>
      </w:r>
    </w:p>
    <w:p w:rsidR="00AF26AD" w:rsidRDefault="00AF26AD" w:rsidP="00AF26A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</w:t>
      </w:r>
      <w:r w:rsidR="0005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отмечаются одни из самых высоких в мире показатели заболеваемости специалистов сестринского дела.</w:t>
      </w:r>
    </w:p>
    <w:p w:rsidR="000578A8" w:rsidRDefault="000578A8" w:rsidP="00AF26A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F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Значительную долю в структуре заболеваемости медицинских работников составляет </w:t>
      </w:r>
      <w:r w:rsidR="00AF26AD" w:rsidRPr="00FF34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травматизм при осуществлении профессиональных обязанностей</w:t>
      </w:r>
      <w:r w:rsidR="00AF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Медицинским сестрам приходится перемещать пациентов, передвигать тяжелое оборудование, переносить тяжести, длительное время находиться в вынужденной позе. </w:t>
      </w:r>
    </w:p>
    <w:p w:rsidR="00AF26AD" w:rsidRDefault="00AF26AD" w:rsidP="00AF26A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 спины – самый распространенный вид травм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F26AD">
        <w:rPr>
          <w:rFonts w:ascii="Times New Roman" w:eastAsia="Times New Roman" w:hAnsi="Times New Roman" w:cs="Times New Roman"/>
          <w:sz w:val="28"/>
          <w:szCs w:val="28"/>
          <w:lang w:eastAsia="ru-RU"/>
        </w:rPr>
        <w:t>81 млн. рабочих дней был потеряно по причине болей в спине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F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тысяч медицинских сестер травмируют себе спину. </w:t>
      </w:r>
    </w:p>
    <w:p w:rsidR="00AF26AD" w:rsidRPr="00AF26AD" w:rsidRDefault="00AF26AD" w:rsidP="00AF26A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3600 (почти 5%)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медицинских сестер </w:t>
      </w:r>
      <w:proofErr w:type="gramStart"/>
      <w:r w:rsidRPr="00AF2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вынуждены</w:t>
      </w:r>
      <w:proofErr w:type="gramEnd"/>
      <w:r w:rsidRPr="00AF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уходить на пенсию из-за полученных травм, что составляет приблизительно 10 человек ежедневно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766" w:rsidRDefault="00AF26AD" w:rsidP="00AF26A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медицинских сестер </w:t>
      </w:r>
      <w:r w:rsidRPr="00AF26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испытывают боли в спине на работе или в конце рабочего дня</w:t>
      </w:r>
      <w:r w:rsidR="005257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вынуждены брать лист нетрудоспособности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26AD" w:rsidRPr="00AF26AD" w:rsidRDefault="00525766" w:rsidP="00AF26A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AF26AD">
        <w:rPr>
          <w:rFonts w:ascii="Times New Roman" w:eastAsia="Times New Roman" w:hAnsi="Times New Roman" w:cs="Times New Roman"/>
          <w:sz w:val="28"/>
          <w:szCs w:val="28"/>
          <w:lang w:eastAsia="ru-RU"/>
        </w:rPr>
        <w:t>60% медицинских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в анамнезе хронические заболевания опорно-двигательного аппарата (остеохондроз, межпозвоночные грыжи, </w:t>
      </w:r>
      <w:proofErr w:type="spellStart"/>
      <w:r w:rsidRPr="00E37A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дорс</w:t>
      </w:r>
      <w:r w:rsidR="00E37A5A" w:rsidRPr="00E3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7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отделов позвоночника, ми</w:t>
      </w:r>
      <w:r w:rsidR="00E3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озиты,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эписпондилёзы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AF26AD" w:rsidRDefault="000578A8" w:rsidP="005257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настоящего времени труд медицинских работников мало механизирован, требует больших физических усилий, зачастую в экстремальной обстановке</w:t>
      </w:r>
      <w:r w:rsidR="00F57833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малом пространстве операционных, процедурных и больничных палат. </w:t>
      </w:r>
    </w:p>
    <w:p w:rsidR="00FF3451" w:rsidRDefault="00FF3451" w:rsidP="00AF26A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проблему перегрузки и травматизм</w:t>
      </w:r>
      <w:r w:rsidR="0005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медицинских работников 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с </w:t>
      </w:r>
      <w:r w:rsidRPr="00FF34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3B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из</w:t>
      </w:r>
      <w:r w:rsidRPr="00FF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здоровьесберегающ</w:t>
      </w:r>
      <w:r w:rsidR="003B3C9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FF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</w:t>
      </w:r>
      <w:r w:rsidR="003B3C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F3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медицинской эргономики</w:t>
      </w:r>
      <w:r w:rsidR="00BD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1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внедрения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9CB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в</w:t>
      </w:r>
      <w:r w:rsidR="0047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практическую деятельность специалистов сестринского дела</w:t>
      </w:r>
      <w:r w:rsidR="00525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766" w:rsidRPr="00525766" w:rsidRDefault="00525766" w:rsidP="0052576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Эргономический подход базируется на </w:t>
      </w:r>
      <w:r w:rsidRPr="00525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основных принципах безопасной организации труда: </w:t>
      </w:r>
    </w:p>
    <w:p w:rsidR="00525766" w:rsidRDefault="00525766" w:rsidP="0052576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оценка поставленной перед медицинскими работниками задачи; </w:t>
      </w:r>
    </w:p>
    <w:p w:rsidR="00525766" w:rsidRDefault="00525766" w:rsidP="0052576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оценка окружающей обстановки и своих возможностей; </w:t>
      </w:r>
    </w:p>
    <w:p w:rsidR="00525766" w:rsidRDefault="00525766" w:rsidP="0052576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определение степени риска; </w:t>
      </w:r>
    </w:p>
    <w:p w:rsidR="00525766" w:rsidRDefault="00525766" w:rsidP="0052576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приглашение к сотрудничеству пациента; </w:t>
      </w:r>
    </w:p>
    <w:p w:rsidR="00525766" w:rsidRDefault="00525766" w:rsidP="0052576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помощь других членов медицинской бригады или родственников; </w:t>
      </w:r>
    </w:p>
    <w:p w:rsidR="00525766" w:rsidRPr="00525766" w:rsidRDefault="00525766" w:rsidP="0052576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использование различных </w:t>
      </w:r>
      <w:r w:rsidRPr="00525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медицинских эргономических приспособлений для облегчения перемещения пациента. </w:t>
      </w:r>
    </w:p>
    <w:p w:rsidR="004A7BF9" w:rsidRDefault="00FF3451" w:rsidP="006962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снижения травматизма медицинского персонала необходимо использовать весь </w:t>
      </w:r>
      <w:r w:rsidRPr="005257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эргономического оборудования:</w:t>
      </w:r>
      <w:r w:rsidR="00470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5766" w:rsidRDefault="008F0E31" w:rsidP="006962AE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модели функциональных кроватей</w:t>
      </w:r>
      <w:r w:rsidR="00A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поддержания и создания физиологических позиций пациента с различными </w:t>
      </w:r>
      <w:r w:rsidR="00A71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целями (создание дренажного положения, профилактика пролежней и контрактур, выполнение процедур)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0E31" w:rsidRDefault="008F0E31" w:rsidP="006962AE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каталки</w:t>
      </w:r>
      <w:r w:rsidR="00A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кресла – каталки</w:t>
      </w:r>
      <w:r w:rsidR="00A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безопасного и удобного перемещения, передвижения пациентов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0E31" w:rsidRDefault="008F0E31" w:rsidP="00A713BB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BF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удерживающие пояса для фиксации пациентов при подъеме и сопровождении</w:t>
      </w:r>
      <w:r w:rsidR="00A71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13BB" w:rsidRPr="00A713BB">
        <w:t xml:space="preserve"> </w:t>
      </w:r>
      <w:r w:rsidR="00A713BB" w:rsidRPr="00A713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A713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13BB" w:rsidRPr="00A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</w:t>
      </w:r>
      <w:r w:rsidR="00A713B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713BB" w:rsidRPr="00A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уменьшения физической нагрузки на медицинских работников при перед</w:t>
      </w:r>
      <w:r w:rsidR="00A713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вижении и перемещении пациентов</w:t>
      </w:r>
      <w:r w:rsidRPr="004A7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713BB" w:rsidRPr="0021266A" w:rsidRDefault="00A713BB" w:rsidP="00A713BB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F0E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</w:t>
      </w:r>
      <w:proofErr w:type="spellEnd"/>
      <w:r w:rsidRPr="008F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диски и мягкие круги для поворотов пациентов в постели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8A7">
        <w:rPr>
          <w:rFonts w:ascii="Times New Roman" w:hAnsi="Times New Roman" w:cs="Times New Roman"/>
          <w:sz w:val="28"/>
          <w:szCs w:val="28"/>
        </w:rPr>
        <w:t>в положении «сидя» и «стоя»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7BF9" w:rsidRDefault="00FF3451" w:rsidP="006962AE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упоры для самостоятельного перемещения пациентов в постели и с помощью одной медицинской сестры; </w:t>
      </w:r>
    </w:p>
    <w:p w:rsidR="004A7BF9" w:rsidRDefault="00FF3451" w:rsidP="006962AE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веревочные лестницы для самостоятельного подъема больных в постели; </w:t>
      </w:r>
    </w:p>
    <w:p w:rsidR="004A7BF9" w:rsidRDefault="00FF3451" w:rsidP="00A713BB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B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скользящие простыни</w:t>
      </w:r>
      <w:r w:rsidR="00A713B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рукава,</w:t>
      </w:r>
      <w:r w:rsidR="00A713BB" w:rsidRPr="00A713BB">
        <w:t xml:space="preserve"> </w:t>
      </w:r>
      <w:r w:rsidR="00A713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713BB" w:rsidRPr="00A713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кользящ</w:t>
      </w:r>
      <w:r w:rsidR="00A713BB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A713BB" w:rsidRPr="00A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двойн</w:t>
      </w:r>
      <w:r w:rsidR="00A713BB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A713BB" w:rsidRPr="00A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пеленк</w:t>
      </w:r>
      <w:r w:rsidR="00A713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13BB" w:rsidRPr="00A71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(роллер) </w:t>
      </w:r>
      <w:r w:rsidRPr="004A7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перемещения тяжелобольного к изголовью кровати, перемещения с кровати на каталку и с каталки на кровать; </w:t>
      </w:r>
    </w:p>
    <w:p w:rsidR="0021266A" w:rsidRPr="00A713BB" w:rsidRDefault="00FF3451" w:rsidP="006962AE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B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эластичные пластины для всех видов пе</w:t>
      </w:r>
      <w:r w:rsidR="0021266A" w:rsidRPr="00A713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ремещения больных;</w:t>
      </w:r>
    </w:p>
    <w:p w:rsidR="004A7BF9" w:rsidRDefault="00874F74" w:rsidP="006962AE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вертикализаторы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02C18" w:rsidRPr="004A7BF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F3451" w:rsidRPr="004A7BF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амаки для перемещения больных в другие кабинеты и палаты;</w:t>
      </w:r>
    </w:p>
    <w:p w:rsidR="00FF3451" w:rsidRDefault="004A7BF9" w:rsidP="006962AE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наколенники</w:t>
      </w:r>
      <w:r w:rsidR="00470706" w:rsidRPr="004A7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3451" w:rsidRPr="004A7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валики и подушки для физиологического положения больного в постели. </w:t>
      </w:r>
    </w:p>
    <w:p w:rsidR="00FF3451" w:rsidRDefault="00FF3451" w:rsidP="006962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задачей является обучение будущих медицинских работников и специалистов сестринского дела практическим навыкам безопасной работы при уходе за пациентами, изучение современных </w:t>
      </w:r>
      <w:proofErr w:type="spellStart"/>
      <w:r w:rsidRPr="004A7B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лифтинг</w:t>
      </w:r>
      <w:proofErr w:type="spellEnd"/>
      <w:r w:rsidR="004A7B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7B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 перемещения тяжестей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освоение методов разгрузки тела в вынужденных профессиональных позах, методики отдыха и восстановления здоровья в профессиональной деятельности. </w:t>
      </w:r>
    </w:p>
    <w:p w:rsidR="00CE5147" w:rsidRDefault="00FF3451" w:rsidP="006962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проведено исследование в </w:t>
      </w:r>
      <w:proofErr w:type="gramStart"/>
      <w:r w:rsidR="000578A8">
        <w:rPr>
          <w:rFonts w:ascii="Times New Roman" w:hAnsi="Times New Roman" w:cs="Times New Roman"/>
          <w:sz w:val="28"/>
          <w:szCs w:val="28"/>
        </w:rPr>
        <w:t>реанимационном</w:t>
      </w:r>
      <w:proofErr w:type="gramEnd"/>
      <w:r w:rsidR="000578A8">
        <w:rPr>
          <w:rFonts w:ascii="Times New Roman" w:hAnsi="Times New Roman" w:cs="Times New Roman"/>
          <w:sz w:val="28"/>
          <w:szCs w:val="28"/>
        </w:rPr>
        <w:t xml:space="preserve"> и неврологических отделениях Регионального сосудистого центра Камчатского края. </w:t>
      </w:r>
    </w:p>
    <w:p w:rsidR="00A713BB" w:rsidRPr="007D0E71" w:rsidRDefault="00FF3451" w:rsidP="006962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исследовании приняли участие </w:t>
      </w:r>
      <w:r w:rsidR="00263169" w:rsidRPr="007D0E71">
        <w:rPr>
          <w:rFonts w:ascii="Times New Roman" w:hAnsi="Times New Roman" w:cs="Times New Roman"/>
          <w:sz w:val="28"/>
          <w:szCs w:val="28"/>
        </w:rPr>
        <w:t>сестры-</w:t>
      </w:r>
      <w:proofErr w:type="spellStart"/>
      <w:r w:rsidR="00263169" w:rsidRPr="007D0E71">
        <w:rPr>
          <w:rFonts w:ascii="Times New Roman" w:hAnsi="Times New Roman" w:cs="Times New Roman"/>
          <w:sz w:val="28"/>
          <w:szCs w:val="28"/>
        </w:rPr>
        <w:t>анестезисты</w:t>
      </w:r>
      <w:proofErr w:type="spellEnd"/>
      <w:r w:rsidR="00263169" w:rsidRPr="007D0E71">
        <w:rPr>
          <w:rFonts w:ascii="Times New Roman" w:hAnsi="Times New Roman" w:cs="Times New Roman"/>
          <w:sz w:val="28"/>
          <w:szCs w:val="28"/>
        </w:rPr>
        <w:t>,</w:t>
      </w:r>
      <w:r w:rsidR="00A131DD" w:rsidRPr="007D0E71">
        <w:rPr>
          <w:rFonts w:ascii="Times New Roman" w:hAnsi="Times New Roman" w:cs="Times New Roman"/>
          <w:sz w:val="28"/>
          <w:szCs w:val="28"/>
        </w:rPr>
        <w:t xml:space="preserve"> операционные</w:t>
      </w:r>
      <w:r w:rsidR="00860355">
        <w:rPr>
          <w:rFonts w:ascii="Times New Roman" w:hAnsi="Times New Roman" w:cs="Times New Roman"/>
          <w:sz w:val="28"/>
          <w:szCs w:val="28"/>
        </w:rPr>
        <w:t xml:space="preserve"> и</w:t>
      </w:r>
      <w:r w:rsidRPr="007D0E71">
        <w:rPr>
          <w:rFonts w:ascii="Times New Roman" w:hAnsi="Times New Roman" w:cs="Times New Roman"/>
          <w:sz w:val="28"/>
          <w:szCs w:val="28"/>
        </w:rPr>
        <w:t xml:space="preserve"> </w:t>
      </w:r>
      <w:r w:rsidR="00A713BB" w:rsidRPr="007D0E71">
        <w:rPr>
          <w:rFonts w:ascii="Times New Roman" w:hAnsi="Times New Roman" w:cs="Times New Roman"/>
          <w:sz w:val="28"/>
          <w:szCs w:val="28"/>
        </w:rPr>
        <w:t>постовые</w:t>
      </w:r>
      <w:r w:rsidR="00CE5147" w:rsidRPr="007D0E71">
        <w:rPr>
          <w:rFonts w:ascii="Times New Roman" w:hAnsi="Times New Roman" w:cs="Times New Roman"/>
          <w:sz w:val="28"/>
          <w:szCs w:val="28"/>
        </w:rPr>
        <w:t xml:space="preserve"> сестры</w:t>
      </w:r>
      <w:r w:rsidR="00860355">
        <w:rPr>
          <w:rFonts w:ascii="Times New Roman" w:hAnsi="Times New Roman" w:cs="Times New Roman"/>
          <w:sz w:val="28"/>
          <w:szCs w:val="28"/>
        </w:rPr>
        <w:t>,</w:t>
      </w:r>
      <w:r w:rsidR="00A713BB" w:rsidRPr="007D0E71">
        <w:rPr>
          <w:rFonts w:ascii="Times New Roman" w:hAnsi="Times New Roman" w:cs="Times New Roman"/>
          <w:sz w:val="28"/>
          <w:szCs w:val="28"/>
        </w:rPr>
        <w:t xml:space="preserve"> младшие медсестры по уходу.</w:t>
      </w:r>
    </w:p>
    <w:p w:rsidR="00F57833" w:rsidRDefault="00DB3419" w:rsidP="00F578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71">
        <w:rPr>
          <w:rFonts w:ascii="Times New Roman" w:hAnsi="Times New Roman" w:cs="Times New Roman"/>
          <w:sz w:val="28"/>
          <w:szCs w:val="28"/>
        </w:rPr>
        <w:t xml:space="preserve">Было выявлено, что все </w:t>
      </w:r>
      <w:r w:rsidR="00CE5147" w:rsidRPr="007D0E71">
        <w:rPr>
          <w:rFonts w:ascii="Times New Roman" w:hAnsi="Times New Roman" w:cs="Times New Roman"/>
          <w:sz w:val="28"/>
          <w:szCs w:val="28"/>
        </w:rPr>
        <w:t>медицинские работники</w:t>
      </w:r>
      <w:r w:rsidRPr="007D0E71">
        <w:rPr>
          <w:rFonts w:ascii="Times New Roman" w:hAnsi="Times New Roman" w:cs="Times New Roman"/>
          <w:sz w:val="28"/>
          <w:szCs w:val="28"/>
        </w:rPr>
        <w:t xml:space="preserve"> испытывают периодичные или постоянные боли в спине, пояснице, которые они связывают с перемещением тяжестей, в том числе и маломобильных пациентов.</w:t>
      </w:r>
      <w:r w:rsidR="00CE5147" w:rsidRPr="007D0E71">
        <w:rPr>
          <w:rFonts w:ascii="Times New Roman" w:hAnsi="Times New Roman" w:cs="Times New Roman"/>
          <w:sz w:val="28"/>
          <w:szCs w:val="28"/>
        </w:rPr>
        <w:t xml:space="preserve"> </w:t>
      </w:r>
      <w:r w:rsidRPr="007D0E71">
        <w:rPr>
          <w:rFonts w:ascii="Times New Roman" w:hAnsi="Times New Roman" w:cs="Times New Roman"/>
          <w:sz w:val="28"/>
          <w:szCs w:val="28"/>
        </w:rPr>
        <w:t>Некоторые имеют хронические заболевания опорно-двигательного аппарата</w:t>
      </w:r>
      <w:r w:rsidR="00CE5147" w:rsidRPr="007D0E71">
        <w:rPr>
          <w:rFonts w:ascii="Times New Roman" w:hAnsi="Times New Roman" w:cs="Times New Roman"/>
          <w:sz w:val="28"/>
          <w:szCs w:val="28"/>
        </w:rPr>
        <w:t>.</w:t>
      </w:r>
    </w:p>
    <w:p w:rsidR="00F57833" w:rsidRDefault="00F57833" w:rsidP="00F578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анкетировании мы использовали такие вопросы, как: «</w:t>
      </w:r>
      <w:r w:rsidRPr="00402C18">
        <w:rPr>
          <w:rFonts w:ascii="Times New Roman" w:hAnsi="Times New Roman" w:cs="Times New Roman"/>
          <w:sz w:val="28"/>
          <w:szCs w:val="28"/>
        </w:rPr>
        <w:t>Сколько километров Вам приходится «проходить» в коридорах отделений?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lastRenderedPageBreak/>
        <w:t>«Сколько раз за рабочую смену Вы имеете возможность присесть, чтобы передохнуть (или просто сменить положение тела)?», «Сколько часов Вы проводите в «неудобном» положении?» и другие.</w:t>
      </w:r>
    </w:p>
    <w:p w:rsidR="00F57833" w:rsidRDefault="00F57833" w:rsidP="00F578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Проведенное анкетирование показало, что за рабочую смену медицинские сестры много времени проводят «на ногах», часто выполняют манипуляции в неудобном положении; перемещая пациентов, испытывают значительную нагрузку на позвоночник.</w:t>
      </w:r>
    </w:p>
    <w:p w:rsidR="00DB3419" w:rsidRPr="007D0E71" w:rsidRDefault="00DB3419" w:rsidP="006962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71">
        <w:rPr>
          <w:rFonts w:ascii="Times New Roman" w:hAnsi="Times New Roman" w:cs="Times New Roman"/>
          <w:sz w:val="28"/>
          <w:szCs w:val="28"/>
        </w:rPr>
        <w:t>Оценили наличие и использование средств эргономики, которые имеются на практической базе</w:t>
      </w:r>
      <w:r w:rsidR="00CE5147" w:rsidRPr="007D0E71">
        <w:rPr>
          <w:rFonts w:ascii="Times New Roman" w:hAnsi="Times New Roman" w:cs="Times New Roman"/>
          <w:sz w:val="28"/>
          <w:szCs w:val="28"/>
        </w:rPr>
        <w:t xml:space="preserve">. В реанимационном отделении все пациенты размещены на функциональных кроватях, имеются современные кресла–каталки и каталка-трансформер. Этими приспособлениями персонал активно пользуется. </w:t>
      </w:r>
    </w:p>
    <w:p w:rsidR="00F57833" w:rsidRDefault="00CE5147" w:rsidP="00CE51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71">
        <w:rPr>
          <w:rFonts w:ascii="Times New Roman" w:hAnsi="Times New Roman" w:cs="Times New Roman"/>
          <w:sz w:val="28"/>
          <w:szCs w:val="28"/>
        </w:rPr>
        <w:t>В неврологическом отделении РСЦ палаты осна</w:t>
      </w:r>
      <w:r w:rsidR="007D0E71">
        <w:rPr>
          <w:rFonts w:ascii="Times New Roman" w:hAnsi="Times New Roman" w:cs="Times New Roman"/>
          <w:sz w:val="28"/>
          <w:szCs w:val="28"/>
        </w:rPr>
        <w:t xml:space="preserve">щены функциональными кроватями, </w:t>
      </w:r>
      <w:r>
        <w:rPr>
          <w:rFonts w:ascii="Times New Roman" w:hAnsi="Times New Roman" w:cs="Times New Roman"/>
          <w:sz w:val="28"/>
          <w:szCs w:val="28"/>
        </w:rPr>
        <w:t xml:space="preserve">применяется эргономичное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противопролежневое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оснащение.</w:t>
      </w:r>
      <w:r w:rsidRPr="00CE5147">
        <w:rPr>
          <w:rFonts w:ascii="Times New Roman" w:hAnsi="Times New Roman" w:cs="Times New Roman"/>
          <w:sz w:val="28"/>
          <w:szCs w:val="28"/>
        </w:rPr>
        <w:t xml:space="preserve"> </w:t>
      </w:r>
      <w:r w:rsidR="00F578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РСЦ в достаточном количестве имеются скользящие простыни, пеленки и рукава,</w:t>
      </w:r>
      <w:r w:rsidR="0085655A">
        <w:rPr>
          <w:rFonts w:ascii="Times New Roman" w:hAnsi="Times New Roman" w:cs="Times New Roman"/>
          <w:sz w:val="28"/>
          <w:szCs w:val="28"/>
        </w:rPr>
        <w:t xml:space="preserve"> </w:t>
      </w:r>
      <w:r w:rsidR="00F57833">
        <w:rPr>
          <w:rFonts w:ascii="Times New Roman" w:hAnsi="Times New Roman" w:cs="Times New Roman"/>
          <w:sz w:val="28"/>
          <w:szCs w:val="28"/>
        </w:rPr>
        <w:t xml:space="preserve">которые используют для </w:t>
      </w:r>
      <w:r>
        <w:rPr>
          <w:rFonts w:ascii="Times New Roman" w:hAnsi="Times New Roman" w:cs="Times New Roman"/>
          <w:sz w:val="28"/>
          <w:szCs w:val="28"/>
        </w:rPr>
        <w:t xml:space="preserve"> перемещени</w:t>
      </w:r>
      <w:r w:rsidR="00F5783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пациент</w:t>
      </w:r>
      <w:r w:rsidR="00F57833">
        <w:rPr>
          <w:rFonts w:ascii="Times New Roman" w:hAnsi="Times New Roman" w:cs="Times New Roman"/>
          <w:sz w:val="28"/>
          <w:szCs w:val="28"/>
        </w:rPr>
        <w:t xml:space="preserve">ов. </w:t>
      </w:r>
    </w:p>
    <w:p w:rsidR="00465E00" w:rsidRPr="007D0E71" w:rsidRDefault="00465E00" w:rsidP="00CE51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A0E85" w:rsidRPr="007D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неврологическом </w:t>
      </w:r>
      <w:r w:rsidRPr="007D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отделении </w:t>
      </w:r>
      <w:r w:rsidR="005A0E85" w:rsidRPr="007D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РСЦ </w:t>
      </w:r>
      <w:r w:rsidRPr="007D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</w:t>
      </w:r>
      <w:proofErr w:type="spellStart"/>
      <w:r w:rsidRPr="007D0E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вертикализатор</w:t>
      </w:r>
      <w:proofErr w:type="spellEnd"/>
      <w:r w:rsidRPr="007D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устройство призвано не только безопасно </w:t>
      </w:r>
      <w:proofErr w:type="gramStart"/>
      <w:r w:rsidRPr="007D0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перемещать</w:t>
      </w:r>
      <w:proofErr w:type="gramEnd"/>
      <w:r w:rsidRPr="007D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пациента, но и является реабилитационным устройством для пациентов с выраженной параплегией. </w:t>
      </w:r>
    </w:p>
    <w:p w:rsidR="00465E00" w:rsidRPr="007D0E71" w:rsidRDefault="00465E00" w:rsidP="00CE51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7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позволяет таким пациентам находиться в различных положениях, какие они не могут принять из-за тяжести своего заболевания.</w:t>
      </w:r>
    </w:p>
    <w:p w:rsidR="00465E00" w:rsidRDefault="00465E00" w:rsidP="006962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35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ногие медицинские сестры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отмечают, что им в работе очень помогают эргономичные скользящие приспособления для перемещения пациента – простыни, макси-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слинги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3D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рукава</w:t>
      </w:r>
      <w:r w:rsidR="00F5783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удерживающие пояса.</w:t>
      </w:r>
    </w:p>
    <w:p w:rsidR="00E53D69" w:rsidRDefault="00035DBE" w:rsidP="006962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D6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сотрудники считают, что эргономичное оборудование, при условии достаточного оснащения отделений, поможет избежать проблем с опорно-двигательным аппаратом, уменьшить трудозатраты и обезопасить себя и пациента.</w:t>
      </w:r>
    </w:p>
    <w:p w:rsidR="00874F74" w:rsidRPr="0052179D" w:rsidRDefault="007D0E71" w:rsidP="005217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</w:t>
      </w:r>
      <w:r w:rsidR="00A131DD" w:rsidRPr="00035DBE">
        <w:rPr>
          <w:rFonts w:ascii="Times New Roman" w:hAnsi="Times New Roman" w:cs="Times New Roman"/>
          <w:sz w:val="28"/>
          <w:szCs w:val="28"/>
        </w:rPr>
        <w:t>, все опрошенные</w:t>
      </w:r>
      <w:r w:rsidR="00E53D69">
        <w:rPr>
          <w:rFonts w:ascii="Times New Roman" w:hAnsi="Times New Roman" w:cs="Times New Roman"/>
          <w:sz w:val="28"/>
          <w:szCs w:val="28"/>
        </w:rPr>
        <w:t xml:space="preserve"> положительно оценивают эргономичное оснащение</w:t>
      </w:r>
      <w:r w:rsidR="00A874D6">
        <w:rPr>
          <w:rFonts w:ascii="Times New Roman" w:hAnsi="Times New Roman" w:cs="Times New Roman"/>
          <w:sz w:val="28"/>
          <w:szCs w:val="28"/>
        </w:rPr>
        <w:t>,</w:t>
      </w:r>
      <w:r w:rsidR="00E53D69">
        <w:rPr>
          <w:rFonts w:ascii="Times New Roman" w:hAnsi="Times New Roman" w:cs="Times New Roman"/>
          <w:sz w:val="28"/>
          <w:szCs w:val="28"/>
        </w:rPr>
        <w:t xml:space="preserve"> в том числе и с целью профилактики профессионального травматизма и заболеваний опорно-двигательной системы.</w:t>
      </w:r>
      <w:r w:rsidR="00A87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16E" w:rsidRPr="00E53D69" w:rsidRDefault="006D616E" w:rsidP="006962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D6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57833" w:rsidRDefault="006D616E" w:rsidP="00F578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6E">
        <w:rPr>
          <w:rFonts w:ascii="Times New Roman" w:hAnsi="Times New Roman" w:cs="Times New Roman"/>
          <w:sz w:val="28"/>
          <w:szCs w:val="28"/>
        </w:rPr>
        <w:t>Сегодня проблема перегрузки и травматизма медицинских работни</w:t>
      </w:r>
      <w:r>
        <w:rPr>
          <w:rFonts w:ascii="Times New Roman" w:hAnsi="Times New Roman" w:cs="Times New Roman"/>
          <w:sz w:val="28"/>
          <w:szCs w:val="28"/>
        </w:rPr>
        <w:t>ков решается с помощью здоровье</w:t>
      </w:r>
      <w:r w:rsidRPr="006D616E">
        <w:rPr>
          <w:rFonts w:ascii="Times New Roman" w:hAnsi="Times New Roman" w:cs="Times New Roman"/>
          <w:sz w:val="28"/>
          <w:szCs w:val="28"/>
        </w:rPr>
        <w:t xml:space="preserve">сберегающей технологии — медицинская эргономика. Эргономика позволяет медицинским работникам </w:t>
      </w:r>
      <w:r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Pr="006D616E">
        <w:rPr>
          <w:rFonts w:ascii="Times New Roman" w:hAnsi="Times New Roman" w:cs="Times New Roman"/>
          <w:sz w:val="28"/>
          <w:szCs w:val="28"/>
        </w:rPr>
        <w:t xml:space="preserve">современные эргономические приспособления, </w:t>
      </w:r>
      <w:r w:rsidR="00255D5D">
        <w:rPr>
          <w:rFonts w:ascii="Times New Roman" w:hAnsi="Times New Roman" w:cs="Times New Roman"/>
          <w:sz w:val="28"/>
          <w:szCs w:val="28"/>
        </w:rPr>
        <w:t xml:space="preserve">которые призваны </w:t>
      </w:r>
      <w:r w:rsidRPr="006D616E">
        <w:rPr>
          <w:rFonts w:ascii="Times New Roman" w:hAnsi="Times New Roman" w:cs="Times New Roman"/>
          <w:sz w:val="28"/>
          <w:szCs w:val="28"/>
        </w:rPr>
        <w:t xml:space="preserve">облегчить </w:t>
      </w:r>
      <w:r w:rsidRPr="006D616E">
        <w:rPr>
          <w:rFonts w:ascii="Times New Roman" w:hAnsi="Times New Roman" w:cs="Times New Roman"/>
          <w:sz w:val="28"/>
          <w:szCs w:val="28"/>
        </w:rPr>
        <w:lastRenderedPageBreak/>
        <w:t>физические нагрузки в практической деятельности по уходу за тяжелобольными пациентами.</w:t>
      </w:r>
      <w:r w:rsidR="00F57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833" w:rsidRDefault="00F57833" w:rsidP="007D0E71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71">
        <w:rPr>
          <w:rFonts w:ascii="Times New Roman" w:hAnsi="Times New Roman" w:cs="Times New Roman"/>
          <w:sz w:val="28"/>
          <w:szCs w:val="28"/>
        </w:rPr>
        <w:t>Студенты медицинского колледжа на практических занятиях по биомеханике тоже активно осваивают новое эргономичное оборудование, которым оснастили в этом учебном году кабинеты основ сестринского дела.</w:t>
      </w:r>
    </w:p>
    <w:p w:rsidR="006D616E" w:rsidRPr="006D616E" w:rsidRDefault="006D616E" w:rsidP="006962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69D" w:rsidRDefault="00D76E4E" w:rsidP="006962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  <w:r w:rsidR="0009069D" w:rsidRPr="0009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5888" w:rsidRDefault="00C05888" w:rsidP="006962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88" w:rsidRPr="00E37A5A" w:rsidRDefault="00E37A5A" w:rsidP="00E37A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713BB" w:rsidRPr="00E3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сестринского дела: Алгоритмы манипуляций: Учеб. пособие / Н.В. Широкова и др. М.: ГЭОТАР-Медиа, 2015. — 160 с.</w:t>
      </w:r>
    </w:p>
    <w:p w:rsidR="00C05888" w:rsidRPr="00E37A5A" w:rsidRDefault="00E37A5A" w:rsidP="00E37A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05888" w:rsidRPr="00E3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сестринского дела: практикум / Т.П. </w:t>
      </w:r>
      <w:proofErr w:type="spellStart"/>
      <w:r w:rsidR="00C05888" w:rsidRPr="00E3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Обуховец</w:t>
      </w:r>
      <w:proofErr w:type="spellEnd"/>
      <w:r w:rsidR="00C05888" w:rsidRPr="00E37A5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15-е, стер. Ростов н/Д: Феникс, 2017. — 603 с.</w:t>
      </w:r>
    </w:p>
    <w:p w:rsidR="00C05888" w:rsidRPr="00E37A5A" w:rsidRDefault="00E37A5A" w:rsidP="00E37A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C05888" w:rsidRPr="00E37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</w:t>
      </w:r>
      <w:proofErr w:type="spellStart"/>
      <w:r w:rsidR="00C05888" w:rsidRPr="00E37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здоровьесбережения</w:t>
      </w:r>
      <w:proofErr w:type="spellEnd"/>
      <w:r w:rsidR="00C05888" w:rsidRPr="00E37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Н.А. Горохова // ОБЖ. – 2015. – №7. </w:t>
      </w:r>
    </w:p>
    <w:p w:rsidR="00C05888" w:rsidRPr="00E37A5A" w:rsidRDefault="00E37A5A" w:rsidP="00E37A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05888" w:rsidRPr="00E3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руководство к предмету «Основы сестринского дела»: Учебное пособие / С.А. Мухина, И.И. </w:t>
      </w:r>
      <w:proofErr w:type="spellStart"/>
      <w:r w:rsidR="00C05888" w:rsidRPr="00E37A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Тарновская</w:t>
      </w:r>
      <w:proofErr w:type="spellEnd"/>
      <w:r w:rsidR="00C05888" w:rsidRPr="00E3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2-е изд., </w:t>
      </w:r>
      <w:proofErr w:type="spellStart"/>
      <w:r w:rsidR="00C05888" w:rsidRPr="00E37A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="00C05888" w:rsidRPr="00E37A5A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М.: ГЭОТАР-Медиа, 2017. — 512 с.</w:t>
      </w:r>
    </w:p>
    <w:p w:rsidR="00C05888" w:rsidRPr="00E37A5A" w:rsidRDefault="00E37A5A" w:rsidP="00E37A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05888" w:rsidRPr="00E3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для средних медицинских работников /Под ред. Ю.П. Никитина, В.М. Чернышева. М.: ГЭОТАР-Медиа, 2007. </w:t>
      </w:r>
    </w:p>
    <w:p w:rsidR="0009069D" w:rsidRPr="00E37A5A" w:rsidRDefault="00370CB8" w:rsidP="00E37A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09069D" w:rsidRPr="00E3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Теоретические основы сестринского дела: учебник / С.А. Мухина, И.И. </w:t>
      </w:r>
      <w:proofErr w:type="spellStart"/>
      <w:r w:rsidR="0009069D" w:rsidRPr="00E37A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Тарновская</w:t>
      </w:r>
      <w:proofErr w:type="spellEnd"/>
      <w:r w:rsidR="0009069D" w:rsidRPr="00E3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2-е изд., </w:t>
      </w:r>
      <w:proofErr w:type="spellStart"/>
      <w:r w:rsidR="0009069D" w:rsidRPr="00E37A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="0009069D" w:rsidRPr="00E37A5A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М.: ГЭОТАР-Медиа, 201</w:t>
      </w:r>
      <w:r w:rsidR="00DB7EB7" w:rsidRPr="00E37A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9069D" w:rsidRPr="00E37A5A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368 с.</w:t>
      </w:r>
    </w:p>
    <w:p w:rsidR="00C05888" w:rsidRPr="00E37A5A" w:rsidRDefault="00370CB8" w:rsidP="00E37A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 w:rsidR="00C05888" w:rsidRPr="00E37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Школа здоровья [Электронный ресурс] – Режим доступа: http://Schools.Keldysh.ru.</w:t>
      </w:r>
    </w:p>
    <w:p w:rsidR="0021266A" w:rsidRDefault="00370CB8" w:rsidP="00E37A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4A7BF9" w:rsidRPr="00E37A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52623.3-2015 «</w:t>
      </w:r>
      <w:r w:rsidR="0009069D" w:rsidRPr="00E37A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выполнения простых медицинских услуг</w:t>
      </w:r>
      <w:r w:rsidR="004A7BF9" w:rsidRPr="00E37A5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Манипуляции сестринского ухода»</w:t>
      </w:r>
      <w:r w:rsidR="006962AE" w:rsidRPr="00E37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5D5D" w:rsidRPr="00E3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BF9" w:rsidRPr="00E37A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</w:t>
      </w:r>
      <w:r w:rsidR="00954DE6" w:rsidRPr="00E3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54DE6" w:rsidRPr="00E3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едерации. </w:t>
      </w:r>
      <w:r w:rsidR="0021266A" w:rsidRPr="00E37A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введ</w:t>
      </w:r>
      <w:r w:rsidR="00954DE6" w:rsidRPr="00E37A5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2016-03-01</w:t>
      </w:r>
    </w:p>
    <w:p w:rsidR="00CC4285" w:rsidRDefault="00CC4285" w:rsidP="00E37A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85" w:rsidRDefault="00CC4285" w:rsidP="00E37A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85" w:rsidRDefault="00CC4285" w:rsidP="00E37A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85" w:rsidRDefault="00CC4285" w:rsidP="00E37A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85" w:rsidRDefault="00CC4285" w:rsidP="00E37A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85" w:rsidRDefault="00CC4285" w:rsidP="00E37A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85" w:rsidRDefault="00CC4285" w:rsidP="00E37A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85" w:rsidRDefault="00CC4285" w:rsidP="00E37A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85" w:rsidRDefault="00CC4285" w:rsidP="00E37A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A14" w:rsidRDefault="00CC3A14" w:rsidP="00CC428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A14" w:rsidRDefault="00CC3A14" w:rsidP="00CC428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A14" w:rsidRDefault="00CC3A14" w:rsidP="00CC428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A14" w:rsidRDefault="00CC3A14" w:rsidP="00CC428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79D" w:rsidRDefault="0052179D" w:rsidP="00CC428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85" w:rsidRDefault="00CC4285" w:rsidP="00CC428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C4285" w:rsidRDefault="00CC4285" w:rsidP="00CC42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8613C7" wp14:editId="1CB1BCF2">
            <wp:extent cx="5095875" cy="24860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C4285" w:rsidRPr="002821DF" w:rsidRDefault="00CC4285" w:rsidP="002821D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82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Рис.</w:t>
      </w:r>
      <w:r w:rsidR="0052179D" w:rsidRPr="00282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2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Наличие боли </w:t>
      </w:r>
      <w:r w:rsidR="002821DF" w:rsidRPr="00282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опорно-двигательно</w:t>
      </w:r>
      <w:r w:rsidR="002821DF" w:rsidRPr="00282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 аппарате </w:t>
      </w:r>
      <w:r w:rsidRPr="00282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сотрудников РСЦ</w:t>
      </w:r>
    </w:p>
    <w:p w:rsidR="00CC4285" w:rsidRDefault="00CC4285" w:rsidP="00CC42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AA48EF" wp14:editId="44BCDB6E">
            <wp:extent cx="4991099" cy="2495550"/>
            <wp:effectExtent l="19050" t="1905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242" cy="249562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C4285" w:rsidRPr="00860355" w:rsidRDefault="00CC4285" w:rsidP="00CC428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Рис.</w:t>
      </w:r>
      <w:r w:rsidR="00521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0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Причины появления болей и травм</w:t>
      </w:r>
    </w:p>
    <w:p w:rsidR="00CC4285" w:rsidRDefault="00CC4285" w:rsidP="00CC42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85" w:rsidRDefault="00CC4285" w:rsidP="00CC42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99F35B">
            <wp:extent cx="5010150" cy="2495550"/>
            <wp:effectExtent l="19050" t="1905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602" cy="24952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C4285" w:rsidRPr="00860355" w:rsidRDefault="00CC4285" w:rsidP="00CC428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Рис.</w:t>
      </w:r>
      <w:r w:rsidR="00521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0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Наличие хронических заболеваний у сотрудников РСЦ</w:t>
      </w:r>
    </w:p>
    <w:p w:rsidR="00CC4285" w:rsidRDefault="00CC4285" w:rsidP="00CC42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C1A6FF">
            <wp:extent cx="4905375" cy="2695575"/>
            <wp:effectExtent l="19050" t="1905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830" cy="270022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60355" w:rsidRDefault="00860355" w:rsidP="00CC428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Рис. 4 Вопрос анкеты</w:t>
      </w:r>
    </w:p>
    <w:p w:rsidR="00860355" w:rsidRPr="00860355" w:rsidRDefault="00860355" w:rsidP="00CC428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355" w:rsidRDefault="00860355" w:rsidP="00CC42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6DEC6B">
            <wp:extent cx="4924425" cy="2752725"/>
            <wp:effectExtent l="19050" t="1905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911" cy="27513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60355" w:rsidRPr="00CC3A14" w:rsidRDefault="00860355" w:rsidP="00CC428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Рис.</w:t>
      </w:r>
      <w:r w:rsidR="00521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Вопрос анкеты</w:t>
      </w:r>
    </w:p>
    <w:p w:rsidR="00860355" w:rsidRDefault="00860355" w:rsidP="00CC42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355" w:rsidRDefault="00860355" w:rsidP="008603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9EA6F9">
            <wp:extent cx="4924425" cy="2476500"/>
            <wp:effectExtent l="19050" t="1905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288" cy="24789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60355" w:rsidRPr="00CC3A14" w:rsidRDefault="00860355" w:rsidP="0086035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Рис.</w:t>
      </w:r>
      <w:r w:rsidR="00521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Оценка эргономичного оснащения</w:t>
      </w:r>
    </w:p>
    <w:sectPr w:rsidR="00860355" w:rsidRPr="00CC3A14" w:rsidSect="0086035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A42C9"/>
    <w:multiLevelType w:val="hybridMultilevel"/>
    <w:tmpl w:val="966C1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E6B25"/>
    <w:multiLevelType w:val="hybridMultilevel"/>
    <w:tmpl w:val="91364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93E90"/>
    <w:multiLevelType w:val="hybridMultilevel"/>
    <w:tmpl w:val="9DD2F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B17A75"/>
    <w:multiLevelType w:val="hybridMultilevel"/>
    <w:tmpl w:val="9DE855D6"/>
    <w:lvl w:ilvl="0" w:tplc="03D66D68">
      <w:start w:val="1"/>
      <w:numFmt w:val="decimal"/>
      <w:lvlText w:val="%1."/>
      <w:lvlJc w:val="left"/>
      <w:pPr>
        <w:ind w:left="1374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9FB5C2D"/>
    <w:multiLevelType w:val="multilevel"/>
    <w:tmpl w:val="F6CA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D5622F"/>
    <w:multiLevelType w:val="hybridMultilevel"/>
    <w:tmpl w:val="63705E60"/>
    <w:lvl w:ilvl="0" w:tplc="0700D7B8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451"/>
    <w:rsid w:val="000330C1"/>
    <w:rsid w:val="00035DBE"/>
    <w:rsid w:val="000578A8"/>
    <w:rsid w:val="0009069D"/>
    <w:rsid w:val="000C2A36"/>
    <w:rsid w:val="001458AA"/>
    <w:rsid w:val="00194D27"/>
    <w:rsid w:val="0021266A"/>
    <w:rsid w:val="00255D5D"/>
    <w:rsid w:val="00263169"/>
    <w:rsid w:val="002821DF"/>
    <w:rsid w:val="002A041A"/>
    <w:rsid w:val="002E0E55"/>
    <w:rsid w:val="00370CB8"/>
    <w:rsid w:val="003B3C97"/>
    <w:rsid w:val="00402C18"/>
    <w:rsid w:val="00465E00"/>
    <w:rsid w:val="00470706"/>
    <w:rsid w:val="004A7BF9"/>
    <w:rsid w:val="0052179D"/>
    <w:rsid w:val="00525766"/>
    <w:rsid w:val="00594A7A"/>
    <w:rsid w:val="005A0E85"/>
    <w:rsid w:val="006962AE"/>
    <w:rsid w:val="006D4058"/>
    <w:rsid w:val="006D616E"/>
    <w:rsid w:val="00731158"/>
    <w:rsid w:val="007D0E71"/>
    <w:rsid w:val="0085655A"/>
    <w:rsid w:val="00860355"/>
    <w:rsid w:val="00867226"/>
    <w:rsid w:val="00874F74"/>
    <w:rsid w:val="008819CB"/>
    <w:rsid w:val="008A3A03"/>
    <w:rsid w:val="008C610D"/>
    <w:rsid w:val="008F0E31"/>
    <w:rsid w:val="00954DE6"/>
    <w:rsid w:val="009F66CD"/>
    <w:rsid w:val="00A131DD"/>
    <w:rsid w:val="00A178B8"/>
    <w:rsid w:val="00A54990"/>
    <w:rsid w:val="00A713BB"/>
    <w:rsid w:val="00A874D6"/>
    <w:rsid w:val="00A959DE"/>
    <w:rsid w:val="00A97542"/>
    <w:rsid w:val="00AF26AD"/>
    <w:rsid w:val="00B22750"/>
    <w:rsid w:val="00BD75FC"/>
    <w:rsid w:val="00BE062F"/>
    <w:rsid w:val="00C05888"/>
    <w:rsid w:val="00C76D30"/>
    <w:rsid w:val="00CC3A14"/>
    <w:rsid w:val="00CC4285"/>
    <w:rsid w:val="00CE5147"/>
    <w:rsid w:val="00D76E4E"/>
    <w:rsid w:val="00DB3419"/>
    <w:rsid w:val="00DB7EB7"/>
    <w:rsid w:val="00E37A5A"/>
    <w:rsid w:val="00E45AFA"/>
    <w:rsid w:val="00E53D69"/>
    <w:rsid w:val="00F2629A"/>
    <w:rsid w:val="00F57833"/>
    <w:rsid w:val="00FF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3451"/>
    <w:pPr>
      <w:ind w:left="720"/>
      <w:contextualSpacing/>
    </w:pPr>
  </w:style>
  <w:style w:type="table" w:styleId="a5">
    <w:name w:val="Table Grid"/>
    <w:basedOn w:val="a1"/>
    <w:uiPriority w:val="59"/>
    <w:rsid w:val="00594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0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0E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dLbl>
              <c:idx val="2"/>
              <c:delete val="1"/>
            </c:dLbl>
            <c:dLbl>
              <c:idx val="3"/>
              <c:delete val="1"/>
            </c:dLbl>
            <c:spPr>
              <a:noFill/>
              <a:ln w="2539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периодическая боль</c:v>
                </c:pt>
                <c:pt idx="1">
                  <c:v>постоянная боль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0.64</c:v>
                </c:pt>
                <c:pt idx="1">
                  <c:v>0.36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391">
          <a:noFill/>
        </a:ln>
      </c:spPr>
    </c:plotArea>
    <c:legend>
      <c:legendPos val="t"/>
      <c:legendEntry>
        <c:idx val="2"/>
        <c:delete val="1"/>
      </c:legendEntry>
      <c:legendEntry>
        <c:idx val="3"/>
        <c:delete val="1"/>
      </c:legendEntry>
      <c:layout/>
      <c:overlay val="0"/>
      <c:spPr>
        <a:noFill/>
        <a:ln w="25391">
          <a:noFill/>
        </a:ln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solidFill>
        <a:schemeClr val="tx1"/>
      </a:solidFill>
    </a:ln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B1E66-F53D-46E2-84C8-A4A16AF7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7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Аудитория 4</Company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БМК</dc:creator>
  <cp:keywords/>
  <dc:description/>
  <cp:lastModifiedBy>Преподаватель</cp:lastModifiedBy>
  <cp:revision>29</cp:revision>
  <cp:lastPrinted>2019-03-28T21:59:00Z</cp:lastPrinted>
  <dcterms:created xsi:type="dcterms:W3CDTF">2014-05-13T08:20:00Z</dcterms:created>
  <dcterms:modified xsi:type="dcterms:W3CDTF">2019-04-03T07:09:00Z</dcterms:modified>
</cp:coreProperties>
</file>