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1B" w:rsidRDefault="00E3731B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1"/>
          <w:bCs/>
          <w:sz w:val="20"/>
        </w:rPr>
      </w:pPr>
      <w:r>
        <w:rPr>
          <w:rStyle w:val="11"/>
          <w:bCs/>
          <w:sz w:val="20"/>
        </w:rPr>
        <w:t xml:space="preserve">Приложение № 3 </w:t>
      </w:r>
    </w:p>
    <w:p w:rsidR="00E3731B" w:rsidRDefault="00215DD8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1"/>
          <w:bCs/>
          <w:sz w:val="20"/>
        </w:rPr>
      </w:pPr>
      <w:r>
        <w:rPr>
          <w:rStyle w:val="11"/>
          <w:rFonts w:eastAsia="Courier New"/>
          <w:bCs/>
          <w:sz w:val="20"/>
        </w:rPr>
        <w:t>к приказу № 124</w:t>
      </w:r>
      <w:bookmarkStart w:id="0" w:name="_GoBack"/>
      <w:bookmarkEnd w:id="0"/>
      <w:r w:rsidR="00ED6A35">
        <w:rPr>
          <w:rStyle w:val="11"/>
          <w:rFonts w:eastAsia="Courier New"/>
          <w:bCs/>
          <w:sz w:val="20"/>
        </w:rPr>
        <w:t xml:space="preserve">-П от </w:t>
      </w:r>
      <w:r w:rsidR="00350593">
        <w:rPr>
          <w:rStyle w:val="11"/>
          <w:rFonts w:eastAsia="Courier New"/>
          <w:bCs/>
          <w:sz w:val="20"/>
        </w:rPr>
        <w:t>31</w:t>
      </w:r>
      <w:r w:rsidR="00ED6A35">
        <w:rPr>
          <w:rStyle w:val="11"/>
          <w:rFonts w:eastAsia="Courier New"/>
          <w:bCs/>
          <w:sz w:val="20"/>
        </w:rPr>
        <w:t>.0</w:t>
      </w:r>
      <w:r w:rsidR="00350593">
        <w:rPr>
          <w:rStyle w:val="11"/>
          <w:rFonts w:eastAsia="Courier New"/>
          <w:bCs/>
          <w:sz w:val="20"/>
        </w:rPr>
        <w:t>5</w:t>
      </w:r>
      <w:r w:rsidR="00ED6A35">
        <w:rPr>
          <w:rStyle w:val="11"/>
          <w:rFonts w:eastAsia="Courier New"/>
          <w:bCs/>
          <w:sz w:val="20"/>
        </w:rPr>
        <w:t>.202</w:t>
      </w:r>
      <w:r w:rsidR="00350593">
        <w:rPr>
          <w:rStyle w:val="11"/>
          <w:rFonts w:eastAsia="Courier New"/>
          <w:bCs/>
          <w:sz w:val="20"/>
        </w:rPr>
        <w:t>1</w:t>
      </w:r>
      <w:r w:rsidR="00E3731B">
        <w:rPr>
          <w:rStyle w:val="11"/>
          <w:bCs/>
          <w:sz w:val="20"/>
        </w:rPr>
        <w:t xml:space="preserve"> </w:t>
      </w:r>
    </w:p>
    <w:p w:rsidR="00E3731B" w:rsidRDefault="00E3731B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1"/>
          <w:b/>
          <w:bCs/>
          <w:sz w:val="20"/>
        </w:rPr>
      </w:pPr>
    </w:p>
    <w:p w:rsidR="00E3731B" w:rsidRPr="00E3731B" w:rsidRDefault="00E3731B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E3731B">
        <w:rPr>
          <w:rStyle w:val="11"/>
          <w:b/>
          <w:sz w:val="20"/>
        </w:rPr>
        <w:t xml:space="preserve">ДОГОВОР № </w:t>
      </w:r>
      <w:r w:rsidRPr="00E3731B">
        <w:rPr>
          <w:rStyle w:val="11"/>
          <w:b/>
          <w:color w:val="FFFFFF" w:themeColor="background1"/>
          <w:sz w:val="20"/>
        </w:rPr>
        <w:t>118</w:t>
      </w:r>
    </w:p>
    <w:p w:rsidR="00E3731B" w:rsidRPr="00E3731B" w:rsidRDefault="00E3731B" w:rsidP="00E3731B">
      <w:pPr>
        <w:pStyle w:val="3"/>
        <w:shd w:val="clear" w:color="auto" w:fill="auto"/>
        <w:spacing w:after="139" w:line="190" w:lineRule="exact"/>
        <w:rPr>
          <w:rStyle w:val="11"/>
          <w:b/>
          <w:bCs/>
          <w:sz w:val="20"/>
        </w:rPr>
      </w:pPr>
      <w:proofErr w:type="gramStart"/>
      <w:r w:rsidRPr="00E3731B">
        <w:rPr>
          <w:rStyle w:val="11"/>
          <w:b/>
          <w:sz w:val="20"/>
        </w:rPr>
        <w:t>обучения по</w:t>
      </w:r>
      <w:proofErr w:type="gramEnd"/>
      <w:r w:rsidRPr="00E3731B">
        <w:rPr>
          <w:rStyle w:val="1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7A4905">
        <w:rPr>
          <w:b w:val="0"/>
          <w:sz w:val="20"/>
          <w:szCs w:val="20"/>
        </w:rPr>
        <w:t xml:space="preserve">         </w:t>
      </w:r>
      <w:r w:rsidR="008A56FF">
        <w:rPr>
          <w:b w:val="0"/>
          <w:sz w:val="20"/>
          <w:szCs w:val="20"/>
        </w:rPr>
        <w:t xml:space="preserve">           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8A56FF">
        <w:rPr>
          <w:b w:val="0"/>
          <w:sz w:val="20"/>
          <w:szCs w:val="20"/>
        </w:rPr>
        <w:t xml:space="preserve"> </w:t>
      </w:r>
      <w:r w:rsidR="00AA19BE">
        <w:rPr>
          <w:b w:val="0"/>
          <w:sz w:val="20"/>
          <w:szCs w:val="20"/>
        </w:rPr>
        <w:t>сентября</w:t>
      </w:r>
      <w:r w:rsidR="008A56F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20</w:t>
      </w:r>
      <w:r w:rsidR="00861480">
        <w:rPr>
          <w:b w:val="0"/>
          <w:sz w:val="20"/>
          <w:szCs w:val="20"/>
        </w:rPr>
        <w:t>2</w:t>
      </w:r>
      <w:r w:rsidR="00350593">
        <w:rPr>
          <w:b w:val="0"/>
          <w:sz w:val="20"/>
          <w:szCs w:val="20"/>
        </w:rPr>
        <w:t xml:space="preserve">1 </w:t>
      </w:r>
      <w:r w:rsidR="0003428F">
        <w:rPr>
          <w:b w:val="0"/>
          <w:sz w:val="20"/>
          <w:szCs w:val="20"/>
        </w:rPr>
        <w:t>года</w:t>
      </w:r>
    </w:p>
    <w:p w:rsidR="00E84709" w:rsidRPr="0003428F" w:rsidRDefault="000A083D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551E1D" w:rsidRPr="00551E1D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</w:t>
      </w:r>
      <w:r w:rsidRPr="0003428F">
        <w:rPr>
          <w:b w:val="0"/>
          <w:sz w:val="20"/>
          <w:szCs w:val="20"/>
        </w:rPr>
        <w:t xml:space="preserve"> г., именуемое в дальнейшем "Исполнитель", в</w:t>
      </w:r>
      <w:proofErr w:type="gramEnd"/>
      <w:r w:rsidRPr="0003428F">
        <w:rPr>
          <w:b w:val="0"/>
          <w:sz w:val="20"/>
          <w:szCs w:val="20"/>
        </w:rPr>
        <w:t xml:space="preserve"> </w:t>
      </w:r>
      <w:proofErr w:type="gramStart"/>
      <w:r w:rsidRPr="0003428F">
        <w:rPr>
          <w:b w:val="0"/>
          <w:sz w:val="20"/>
          <w:szCs w:val="20"/>
        </w:rPr>
        <w:t>лице</w:t>
      </w:r>
      <w:proofErr w:type="gramEnd"/>
      <w:r w:rsidRPr="0003428F">
        <w:rPr>
          <w:b w:val="0"/>
          <w:sz w:val="20"/>
          <w:szCs w:val="20"/>
        </w:rPr>
        <w:t xml:space="preserve"> </w:t>
      </w:r>
      <w:r w:rsidR="007A4905">
        <w:rPr>
          <w:b w:val="0"/>
          <w:sz w:val="20"/>
          <w:szCs w:val="20"/>
        </w:rPr>
        <w:t>д</w:t>
      </w:r>
      <w:r w:rsidRPr="0003428F">
        <w:rPr>
          <w:b w:val="0"/>
          <w:sz w:val="20"/>
          <w:szCs w:val="20"/>
        </w:rPr>
        <w:t xml:space="preserve">иректора </w:t>
      </w:r>
      <w:r w:rsidR="007A4905">
        <w:rPr>
          <w:b w:val="0"/>
          <w:sz w:val="20"/>
          <w:szCs w:val="20"/>
        </w:rPr>
        <w:t>Пляскиной Ирины Валентинов</w:t>
      </w:r>
      <w:r w:rsidRPr="0003428F">
        <w:rPr>
          <w:b w:val="0"/>
          <w:sz w:val="20"/>
          <w:szCs w:val="20"/>
        </w:rPr>
        <w:t>ны, действующей на</w:t>
      </w:r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основании Устава, и</w:t>
      </w:r>
      <w:r w:rsidR="00954468">
        <w:rPr>
          <w:b w:val="0"/>
          <w:sz w:val="20"/>
          <w:szCs w:val="20"/>
        </w:rPr>
        <w:t xml:space="preserve"> _________________________________________ ____________________________________________,</w:t>
      </w:r>
      <w:r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8C5D18">
        <w:rPr>
          <w:b w:val="0"/>
          <w:sz w:val="20"/>
          <w:szCs w:val="20"/>
        </w:rPr>
        <w:t>Фармация</w:t>
      </w:r>
      <w:r w:rsidRPr="0003428F">
        <w:rPr>
          <w:b w:val="0"/>
          <w:sz w:val="20"/>
          <w:szCs w:val="20"/>
        </w:rPr>
        <w:t xml:space="preserve">" по очно-заочной (вечерней)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8C5D18">
        <w:rPr>
          <w:b w:val="0"/>
          <w:color w:val="auto"/>
          <w:sz w:val="20"/>
          <w:szCs w:val="20"/>
        </w:rPr>
        <w:t>3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11680A">
        <w:rPr>
          <w:b w:val="0"/>
          <w:sz w:val="20"/>
          <w:szCs w:val="20"/>
        </w:rPr>
        <w:t>3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E3731B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</w:t>
      </w:r>
      <w:r w:rsidR="00E3731B">
        <w:rPr>
          <w:b w:val="0"/>
          <w:sz w:val="20"/>
          <w:szCs w:val="20"/>
        </w:rPr>
        <w:t>,</w:t>
      </w:r>
      <w:r w:rsidRPr="0003428F">
        <w:rPr>
          <w:b w:val="0"/>
          <w:sz w:val="20"/>
          <w:szCs w:val="20"/>
        </w:rPr>
        <w:t xml:space="preserve"> Обучающийся также вправе:</w:t>
      </w:r>
      <w:proofErr w:type="gramEnd"/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E3731B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 xml:space="preserve">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</w:p>
    <w:p w:rsidR="00E84709" w:rsidRPr="0003428F" w:rsidRDefault="000A083D">
      <w:pPr>
        <w:pStyle w:val="3"/>
        <w:shd w:val="clear" w:color="auto" w:fill="auto"/>
        <w:spacing w:after="199" w:line="190" w:lineRule="exact"/>
        <w:ind w:left="20"/>
        <w:jc w:val="left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Договором, а также </w:t>
      </w:r>
      <w:proofErr w:type="gramStart"/>
      <w:r w:rsidRPr="0003428F">
        <w:rPr>
          <w:b w:val="0"/>
          <w:sz w:val="20"/>
          <w:szCs w:val="20"/>
        </w:rPr>
        <w:t>предоставлять платежные документы</w:t>
      </w:r>
      <w:proofErr w:type="gramEnd"/>
      <w:r w:rsidRPr="0003428F">
        <w:rPr>
          <w:b w:val="0"/>
          <w:sz w:val="20"/>
          <w:szCs w:val="20"/>
        </w:rPr>
        <w:t>, подтверждающие такую оплату.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lastRenderedPageBreak/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350593">
        <w:rPr>
          <w:sz w:val="20"/>
          <w:szCs w:val="20"/>
        </w:rPr>
        <w:t>307</w:t>
      </w:r>
      <w:r w:rsidR="007A4905">
        <w:rPr>
          <w:sz w:val="20"/>
          <w:szCs w:val="20"/>
        </w:rPr>
        <w:t> </w:t>
      </w:r>
      <w:r w:rsidR="00350593">
        <w:rPr>
          <w:sz w:val="20"/>
          <w:szCs w:val="20"/>
        </w:rPr>
        <w:t>5</w:t>
      </w:r>
      <w:r w:rsidR="007A4905">
        <w:rPr>
          <w:sz w:val="20"/>
          <w:szCs w:val="20"/>
        </w:rPr>
        <w:t>00 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84342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84342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2A352F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2A352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2A352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2A352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2A352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2A352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08518B" w:rsidP="0008518B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2A352F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2A352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F65F0" w:rsidRPr="005F65F0" w:rsidRDefault="005F65F0" w:rsidP="002A352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5F65F0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_____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______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И.В.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284" w:type="dxa"/>
          </w:tcPr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2A352F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2A352F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Default="005F65F0" w:rsidP="002A352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08518B" w:rsidRPr="005F65F0" w:rsidRDefault="0008518B" w:rsidP="002A352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AA19BE" w:rsidRPr="0003428F" w:rsidRDefault="00AA19BE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AA19BE">
        <w:rPr>
          <w:sz w:val="20"/>
        </w:rPr>
        <w:t>9</w:t>
      </w:r>
      <w:r w:rsidRPr="0003428F">
        <w:rPr>
          <w:sz w:val="20"/>
        </w:rPr>
        <w:t>.20</w:t>
      </w:r>
      <w:r w:rsidR="00861480">
        <w:rPr>
          <w:sz w:val="20"/>
        </w:rPr>
        <w:t>2</w:t>
      </w:r>
      <w:r w:rsidR="00350593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350593" w:rsidTr="009E499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593" w:rsidRPr="0003428F" w:rsidRDefault="00350593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593" w:rsidRPr="0003428F" w:rsidRDefault="00350593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Фармация</w:t>
            </w:r>
            <w:r w:rsidRPr="0003428F">
              <w:rPr>
                <w:rStyle w:val="2"/>
                <w:bCs/>
                <w:sz w:val="20"/>
              </w:rPr>
              <w:t>» квалификация "</w:t>
            </w:r>
            <w:r>
              <w:rPr>
                <w:rStyle w:val="2"/>
                <w:bCs/>
                <w:sz w:val="20"/>
              </w:rPr>
              <w:t>Фармацевт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350593" w:rsidRPr="0003428F" w:rsidRDefault="00350593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Style w:val="2"/>
                <w:b/>
                <w:bCs/>
                <w:sz w:val="20"/>
              </w:rPr>
              <w:t>ФАРМ</w:t>
            </w:r>
            <w:proofErr w:type="gramEnd"/>
          </w:p>
          <w:p w:rsidR="00350593" w:rsidRPr="0003428F" w:rsidRDefault="00350593" w:rsidP="0003428F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593" w:rsidRPr="0003428F" w:rsidRDefault="00350593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593" w:rsidRDefault="00350593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1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350593" w:rsidRDefault="00350593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67 4</w:t>
            </w:r>
            <w:r>
              <w:rPr>
                <w:rStyle w:val="2"/>
                <w:sz w:val="20"/>
              </w:rPr>
              <w:t>00,00 рублей</w:t>
            </w:r>
          </w:p>
          <w:p w:rsidR="00350593" w:rsidRDefault="00350593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350593" w:rsidRDefault="00350593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350593" w:rsidRDefault="00350593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350593" w:rsidRDefault="00350593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71</w:t>
            </w:r>
            <w:r>
              <w:rPr>
                <w:rStyle w:val="2"/>
                <w:sz w:val="20"/>
              </w:rPr>
              <w:t xml:space="preserve"> 700,00 рублей</w:t>
            </w:r>
          </w:p>
          <w:p w:rsidR="00350593" w:rsidRDefault="00350593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350593" w:rsidRDefault="00350593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350593" w:rsidRDefault="00350593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350593" w:rsidRDefault="00350593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350593" w:rsidRDefault="00350593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79 000,00 рублей</w:t>
            </w:r>
          </w:p>
          <w:p w:rsidR="00350593" w:rsidRDefault="00350593"/>
          <w:p w:rsidR="00350593" w:rsidRDefault="00350593"/>
          <w:p w:rsidR="00350593" w:rsidRDefault="00350593"/>
          <w:p w:rsidR="00350593" w:rsidRDefault="00350593"/>
          <w:p w:rsidR="00350593" w:rsidRDefault="00350593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350593" w:rsidRDefault="00350593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89 400,00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593" w:rsidRDefault="00350593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33 700 р.,                  (01-09.2021-30.12.2021)             в срок не позднее 05.09.2021</w:t>
            </w:r>
          </w:p>
          <w:p w:rsidR="00350593" w:rsidRDefault="00350593" w:rsidP="0035059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33 700 р., в                (15-01.2022-30.06.2022)</w:t>
            </w:r>
          </w:p>
          <w:p w:rsidR="00350593" w:rsidRDefault="00350593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350593" w:rsidRDefault="00350593" w:rsidP="0035059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35 850 р.,                 (01-09.2022-30.12.2022)</w:t>
            </w:r>
          </w:p>
          <w:p w:rsidR="00350593" w:rsidRDefault="00350593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350593" w:rsidRDefault="00350593" w:rsidP="0035059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35 850 р.,                 (15-01.2023-30.06.2023)         в срок не позднее 31.12.2022</w:t>
            </w:r>
          </w:p>
          <w:p w:rsidR="00350593" w:rsidRDefault="00350593" w:rsidP="0035059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39 500 р.,                 (01-09.2023-30.12.2023)</w:t>
            </w:r>
          </w:p>
          <w:p w:rsidR="00350593" w:rsidRDefault="00350593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350593" w:rsidRDefault="00350593" w:rsidP="0035059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39 500 р.,                (15-01.2024-30.06.2024)</w:t>
            </w:r>
          </w:p>
          <w:p w:rsidR="00350593" w:rsidRDefault="00350593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350593" w:rsidRDefault="00350593" w:rsidP="0035059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- 44 700 р.,             (01-09.2024-30.12.2024)</w:t>
            </w:r>
          </w:p>
          <w:p w:rsidR="00350593" w:rsidRDefault="00350593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350593" w:rsidRDefault="00350593" w:rsidP="00350593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 xml:space="preserve">семестр – 44 </w:t>
            </w:r>
            <w:r>
              <w:rPr>
                <w:rStyle w:val="2"/>
                <w:rFonts w:eastAsia="Courier New"/>
                <w:bCs/>
                <w:sz w:val="20"/>
              </w:rPr>
              <w:t>70</w:t>
            </w:r>
            <w:r>
              <w:rPr>
                <w:rStyle w:val="2"/>
                <w:rFonts w:eastAsia="Courier New"/>
                <w:sz w:val="20"/>
              </w:rPr>
              <w:t>0 р.,        (15-01.202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sz w:val="20"/>
              </w:rPr>
              <w:t>-30.06.202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sz w:val="20"/>
              </w:rPr>
              <w:t>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</w:t>
            </w:r>
            <w:r>
              <w:rPr>
                <w:rStyle w:val="2"/>
                <w:rFonts w:eastAsia="Courier New"/>
                <w:bCs/>
                <w:sz w:val="20"/>
              </w:rPr>
              <w:t>4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2A35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2A352F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2A352F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2A352F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2A352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F65F0" w:rsidRPr="005F65F0" w:rsidRDefault="005F65F0" w:rsidP="002A352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7A4905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9E499D">
              <w:rPr>
                <w:rFonts w:ascii="Times New Roman" w:hAnsi="Times New Roman" w:cs="Times New Roman"/>
                <w:noProof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 И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2A352F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2A352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4C" w:rsidRDefault="003B554C">
      <w:r>
        <w:separator/>
      </w:r>
    </w:p>
  </w:endnote>
  <w:endnote w:type="continuationSeparator" w:id="0">
    <w:p w:rsidR="003B554C" w:rsidRDefault="003B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4C" w:rsidRDefault="003B554C"/>
  </w:footnote>
  <w:footnote w:type="continuationSeparator" w:id="0">
    <w:p w:rsidR="003B554C" w:rsidRDefault="003B55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8518B"/>
    <w:rsid w:val="000A083D"/>
    <w:rsid w:val="0011680A"/>
    <w:rsid w:val="002151C1"/>
    <w:rsid w:val="00215DD8"/>
    <w:rsid w:val="00350593"/>
    <w:rsid w:val="003B554C"/>
    <w:rsid w:val="00551E1D"/>
    <w:rsid w:val="005F65F0"/>
    <w:rsid w:val="00655013"/>
    <w:rsid w:val="00684D58"/>
    <w:rsid w:val="006B550E"/>
    <w:rsid w:val="006B71C6"/>
    <w:rsid w:val="007A4905"/>
    <w:rsid w:val="00843421"/>
    <w:rsid w:val="00861480"/>
    <w:rsid w:val="008A56FF"/>
    <w:rsid w:val="008C5D18"/>
    <w:rsid w:val="009008E3"/>
    <w:rsid w:val="00922F8B"/>
    <w:rsid w:val="00925491"/>
    <w:rsid w:val="00954468"/>
    <w:rsid w:val="0095594E"/>
    <w:rsid w:val="009E499D"/>
    <w:rsid w:val="00A35E09"/>
    <w:rsid w:val="00AA19BE"/>
    <w:rsid w:val="00AE5190"/>
    <w:rsid w:val="00B55B8B"/>
    <w:rsid w:val="00BF6EDB"/>
    <w:rsid w:val="00DD1E21"/>
    <w:rsid w:val="00E3731B"/>
    <w:rsid w:val="00E84709"/>
    <w:rsid w:val="00EC34D7"/>
    <w:rsid w:val="00ED6A35"/>
    <w:rsid w:val="00F77632"/>
    <w:rsid w:val="00F8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D1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56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6F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1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D1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56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6F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1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14</cp:revision>
  <cp:lastPrinted>2017-09-04T02:46:00Z</cp:lastPrinted>
  <dcterms:created xsi:type="dcterms:W3CDTF">2018-08-19T23:14:00Z</dcterms:created>
  <dcterms:modified xsi:type="dcterms:W3CDTF">2021-05-30T22:15:00Z</dcterms:modified>
</cp:coreProperties>
</file>